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9615" w14:textId="62105AFC" w:rsidR="008C29D3" w:rsidRPr="001F406C" w:rsidRDefault="001F406C" w:rsidP="001F406C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>P</w:t>
      </w:r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 xml:space="preserve">ress the </w:t>
      </w:r>
      <w:r w:rsidRPr="001F406C">
        <w:rPr>
          <w:rFonts w:ascii="Times New Roman" w:hAnsi="Times New Roman" w:cs="Times New Roman"/>
          <w:noProof/>
          <w:color w:val="050505"/>
          <w:sz w:val="96"/>
          <w:szCs w:val="96"/>
          <w:shd w:val="clear" w:color="auto" w:fill="FFFFFF"/>
        </w:rPr>
        <w:drawing>
          <wp:inline distT="0" distB="0" distL="0" distR="0" wp14:anchorId="1DC82112" wp14:editId="3F2A3F89">
            <wp:extent cx="371475" cy="371475"/>
            <wp:effectExtent l="0" t="0" r="9525" b="9525"/>
            <wp:docPr id="912485224" name="Picture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📞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>symbol. After this, you will press the security guard (</w:t>
      </w:r>
      <w:r w:rsidRPr="001F406C">
        <w:rPr>
          <w:rFonts w:ascii="Times New Roman" w:hAnsi="Times New Roman" w:cs="Times New Roman"/>
          <w:noProof/>
          <w:color w:val="050505"/>
          <w:sz w:val="96"/>
          <w:szCs w:val="96"/>
          <w:shd w:val="clear" w:color="auto" w:fill="FFFFFF"/>
        </w:rPr>
        <w:drawing>
          <wp:inline distT="0" distB="0" distL="0" distR="0" wp14:anchorId="21A97440" wp14:editId="60869DDC">
            <wp:extent cx="628650" cy="628650"/>
            <wp:effectExtent l="0" t="0" r="0" b="0"/>
            <wp:docPr id="1787707166" name="Picture 1" descr="👮‍♂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👮‍♂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 xml:space="preserve">) symbol and it will call the office. </w:t>
      </w:r>
      <w:r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>Once</w:t>
      </w:r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 xml:space="preserve"> the office verifies your </w:t>
      </w:r>
      <w:proofErr w:type="gramStart"/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>identity</w:t>
      </w:r>
      <w:proofErr w:type="gramEnd"/>
      <w:r w:rsidRPr="001F406C"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 xml:space="preserve"> they will buzz you in by unlocking the left door in the right set of double doors.</w:t>
      </w:r>
      <w:r>
        <w:rPr>
          <w:rFonts w:ascii="Times New Roman" w:hAnsi="Times New Roman" w:cs="Times New Roman"/>
          <w:color w:val="050505"/>
          <w:sz w:val="96"/>
          <w:szCs w:val="96"/>
          <w:shd w:val="clear" w:color="auto" w:fill="FFFFFF"/>
        </w:rPr>
        <w:t xml:space="preserve">  Listen for the click.</w:t>
      </w:r>
    </w:p>
    <w:sectPr w:rsidR="008C29D3" w:rsidRPr="001F406C" w:rsidSect="001F406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6C"/>
    <w:rsid w:val="001F406C"/>
    <w:rsid w:val="002E1C55"/>
    <w:rsid w:val="00354FEE"/>
    <w:rsid w:val="00525B50"/>
    <w:rsid w:val="008C29D3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FD51"/>
  <w15:chartTrackingRefBased/>
  <w15:docId w15:val="{442263A2-EB2E-48BC-ADA5-E2E662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Jones</dc:creator>
  <cp:keywords/>
  <dc:description/>
  <cp:lastModifiedBy>Judy Reeves</cp:lastModifiedBy>
  <cp:revision>2</cp:revision>
  <cp:lastPrinted>2023-07-18T15:26:00Z</cp:lastPrinted>
  <dcterms:created xsi:type="dcterms:W3CDTF">2023-07-18T15:48:00Z</dcterms:created>
  <dcterms:modified xsi:type="dcterms:W3CDTF">2023-07-18T15:48:00Z</dcterms:modified>
</cp:coreProperties>
</file>